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A6" w:rsidRPr="004D3DA6" w:rsidRDefault="008248BF" w:rsidP="004D3DA6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  <w:bdr w:val="none" w:sz="0" w:space="0" w:color="auto" w:frame="1"/>
          <w:shd w:val="clear" w:color="auto" w:fill="F6F6F6"/>
        </w:rPr>
      </w:pPr>
      <w:r w:rsidRPr="004D3DA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4D3DA6" w:rsidRPr="004D3DA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"https://edu.tatar.ru/drozhanoye/b-aksa/sch/read-news/3533108" </w:instrText>
      </w:r>
      <w:r w:rsidRPr="004D3DA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4D3DA6" w:rsidRPr="004D3DA6" w:rsidRDefault="00081A2B" w:rsidP="004D3DA6">
      <w:pPr>
        <w:spacing w:after="0" w:line="216" w:lineRule="atLeast"/>
        <w:jc w:val="both"/>
        <w:textAlignment w:val="baseline"/>
        <w:rPr>
          <w:rFonts w:ascii="Tahoma" w:eastAsia="Times New Roman" w:hAnsi="Tahoma" w:cs="Tahoma"/>
          <w:color w:val="000000"/>
          <w:sz w:val="14"/>
          <w:szCs w:val="14"/>
          <w:bdr w:val="none" w:sz="0" w:space="0" w:color="auto" w:frame="1"/>
          <w:shd w:val="clear" w:color="auto" w:fill="F6F6F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A2B" w:rsidRDefault="008248BF" w:rsidP="00081A2B">
      <w:pPr>
        <w:rPr>
          <w:rStyle w:val="a3"/>
          <w:rFonts w:ascii="Tahoma" w:hAnsi="Tahoma" w:cs="Tahoma"/>
          <w:color w:val="000000"/>
          <w:sz w:val="14"/>
          <w:szCs w:val="14"/>
          <w:u w:val="none"/>
          <w:bdr w:val="none" w:sz="0" w:space="0" w:color="auto" w:frame="1"/>
          <w:shd w:val="clear" w:color="auto" w:fill="F6F6F6"/>
        </w:rPr>
      </w:pPr>
      <w:r w:rsidRPr="004D3DA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081A2B">
        <w:fldChar w:fldCharType="begin"/>
      </w:r>
      <w:r w:rsidR="00081A2B">
        <w:instrText xml:space="preserve"> HYPERLINK "https://edu.tatar.ru/drozhanoye/s-shaimurzino/sch/read-news/3537973" </w:instrText>
      </w:r>
      <w:r w:rsidR="00081A2B">
        <w:fldChar w:fldCharType="separate"/>
      </w:r>
    </w:p>
    <w:p w:rsidR="00081A2B" w:rsidRDefault="00081A2B" w:rsidP="00081A2B">
      <w:pPr>
        <w:pStyle w:val="a4"/>
        <w:spacing w:before="0" w:beforeAutospacing="0" w:after="0" w:afterAutospacing="0" w:line="216" w:lineRule="atLeast"/>
        <w:jc w:val="both"/>
        <w:textAlignment w:val="baseline"/>
      </w:pPr>
      <w:r>
        <w:t xml:space="preserve"> </w:t>
      </w:r>
    </w:p>
    <w:p w:rsidR="00081A2B" w:rsidRDefault="00081A2B" w:rsidP="00081A2B">
      <w:pPr>
        <w:rPr>
          <w:rStyle w:val="a3"/>
          <w:rFonts w:ascii="Tahoma" w:hAnsi="Tahoma" w:cs="Tahoma"/>
          <w:color w:val="000000"/>
          <w:sz w:val="14"/>
          <w:szCs w:val="14"/>
          <w:u w:val="none"/>
          <w:bdr w:val="none" w:sz="0" w:space="0" w:color="auto" w:frame="1"/>
          <w:shd w:val="clear" w:color="auto" w:fill="F6F6F6"/>
        </w:rPr>
      </w:pPr>
      <w:r>
        <w:fldChar w:fldCharType="end"/>
      </w:r>
      <w:r>
        <w:fldChar w:fldCharType="begin"/>
      </w:r>
      <w:r>
        <w:instrText xml:space="preserve"> HYPERLINK "https://edu.tatar.ru/drozhanoye/s-shaimurzino/sch/read-news/3537973" </w:instrText>
      </w:r>
      <w:r>
        <w:fldChar w:fldCharType="separate"/>
      </w:r>
    </w:p>
    <w:p w:rsidR="00081A2B" w:rsidRDefault="00081A2B" w:rsidP="00081A2B">
      <w:pPr>
        <w:textAlignment w:val="baseline"/>
      </w:pPr>
      <w:r>
        <w:rPr>
          <w:rFonts w:ascii="Tahoma" w:hAnsi="Tahoma" w:cs="Tahoma"/>
          <w:noProof/>
          <w:color w:val="000000"/>
          <w:sz w:val="14"/>
          <w:szCs w:val="14"/>
          <w:bdr w:val="none" w:sz="0" w:space="0" w:color="auto" w:frame="1"/>
          <w:shd w:val="clear" w:color="auto" w:fill="F6F6F6"/>
        </w:rPr>
        <w:drawing>
          <wp:inline distT="0" distB="0" distL="0" distR="0">
            <wp:extent cx="2095500" cy="1379220"/>
            <wp:effectExtent l="19050" t="0" r="0" b="0"/>
            <wp:docPr id="6" name="Рисунок 6" descr="https://edu.tatar.ru/upload/news/org811/3537973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news/org811/3537973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2B" w:rsidRPr="00081A2B" w:rsidRDefault="00081A2B" w:rsidP="00081A2B">
      <w:pPr>
        <w:rPr>
          <w:rStyle w:val="a3"/>
          <w:color w:val="000000"/>
          <w:sz w:val="24"/>
          <w:szCs w:val="24"/>
          <w:u w:val="none"/>
        </w:rPr>
      </w:pPr>
      <w:r w:rsidRPr="00081A2B">
        <w:rPr>
          <w:rStyle w:val="title"/>
          <w:rFonts w:ascii="Tahoma" w:hAnsi="Tahoma" w:cs="Tahoma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Весенние каникулы</w:t>
      </w:r>
      <w:r w:rsidRPr="00081A2B">
        <w:rPr>
          <w:rStyle w:val="date"/>
          <w:rFonts w:ascii="Tahoma" w:hAnsi="Tahoma" w:cs="Tahoma"/>
          <w:color w:val="7B7B7B"/>
          <w:sz w:val="24"/>
          <w:szCs w:val="24"/>
          <w:bdr w:val="none" w:sz="0" w:space="0" w:color="auto" w:frame="1"/>
          <w:shd w:val="clear" w:color="auto" w:fill="F6F6F6"/>
        </w:rPr>
        <w:t>22.03.2024</w:t>
      </w:r>
    </w:p>
    <w:p w:rsidR="00081A2B" w:rsidRPr="00081A2B" w:rsidRDefault="00081A2B" w:rsidP="00081A2B">
      <w:pPr>
        <w:pStyle w:val="a4"/>
        <w:spacing w:before="0" w:beforeAutospacing="0" w:after="0" w:afterAutospacing="0" w:line="216" w:lineRule="atLeast"/>
        <w:jc w:val="both"/>
        <w:textAlignment w:val="baseline"/>
      </w:pPr>
      <w:r>
        <w:rPr>
          <w:color w:val="000000"/>
          <w:bdr w:val="none" w:sz="0" w:space="0" w:color="auto" w:frame="1"/>
          <w:shd w:val="clear" w:color="auto" w:fill="FFFFFF"/>
        </w:rPr>
        <w:t xml:space="preserve">Внимание </w:t>
      </w:r>
      <w:r w:rsidRPr="00081A2B">
        <w:rPr>
          <w:color w:val="000000"/>
          <w:bdr w:val="none" w:sz="0" w:space="0" w:color="auto" w:frame="1"/>
          <w:shd w:val="clear" w:color="auto" w:fill="FFFFFF"/>
        </w:rPr>
        <w:t>родители и обучающиеся!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С 23 марта по 31 марта пройдут весенние каникулы. Начало учебных занятий 1 апреля. Желаем всем веселых и безопасных каникул!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Дорогие ребята! Вот и наступила долгожданная пора каникул, когда у вас появляется достаточное время для отдыха, развлечений, общения с друзьями. Но чтобы не омрачать радость отдыха, не огорчать своих близких, хотим напомнить, что и во время каникул не стоит забывать правила личной безопасности.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1. Быть внимательным и осторожным на проезжей части дороги, соблюдать правила дорожного движения.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2. В общественном транспорте быть внимательным и осторожным при посадке и выходе, на остановках.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3.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4. Не играть в тёмных местах, на свалках, пустырях и в заброшенных зданиях, рядом с дорогой.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5. Всегда сообщать родителям, куда идёшь гулять.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6. Одеваться в соответствии с погодой.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7.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8. Не ходить вдоль зданий – возможно падение снега и сосулек.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9. Не подходить к водоёмам с тающим льдом. Не кататься на льдинах. Без сопровождения взрослых и разрешения родителей не ходить к водоемам (рекам, озерам, водохранилищам).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10. Обычно именно весной появляется много бродячих собак, от которых необходимо по возможности держаться подальше. Собаки в этот период времени бывают непредсказуемыми и могут проявить внезапную агрессию.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Уважаемые родители!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В связи с началом каникул у детей появляется много свободного времени, поэтому убедительно просим вас: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Строго контролировать свободное время детей.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Запретить детям играть в тёмных местах, на свалках, пустырях, в заброшенных зданиях.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Объяснить детям о правилах поведения в общественных местах.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Не допускать нахождение их без сопровождения взрослых в вечернее и ночное время с 22.00ч. до 06.00ч.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Соблюдать технику безопасности при пользовании газовыми приборами.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lastRenderedPageBreak/>
        <w:t>- Объяснить детям о мерах предосторожности в обращении с острыми, колющими и режущими, легковоспламеняющимися и взрывоопасными предметами.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Учить правилам дорожного движения, технике пожарной безопасности, поведению на водоемах.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Запретить детям общаться с незнакомыми людьми.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- Контролировать общение ребёнка в социальных сетях, ограничивать просмотр телепередач.</w:t>
      </w:r>
      <w:r w:rsidRPr="00081A2B">
        <w:rPr>
          <w:color w:val="000000"/>
          <w:bdr w:val="none" w:sz="0" w:space="0" w:color="auto" w:frame="1"/>
          <w:shd w:val="clear" w:color="auto" w:fill="F6F6F6"/>
        </w:rPr>
        <w:br/>
      </w:r>
      <w:r w:rsidRPr="00081A2B">
        <w:rPr>
          <w:color w:val="000000"/>
          <w:bdr w:val="none" w:sz="0" w:space="0" w:color="auto" w:frame="1"/>
          <w:shd w:val="clear" w:color="auto" w:fill="FFFFFF"/>
        </w:rPr>
        <w:t>Помните: жизнь и здоровье детей – в ваших руках!</w:t>
      </w:r>
    </w:p>
    <w:p w:rsidR="00CD6E30" w:rsidRDefault="00081A2B" w:rsidP="00081A2B">
      <w:r>
        <w:fldChar w:fldCharType="end"/>
      </w:r>
    </w:p>
    <w:sectPr w:rsidR="00CD6E30" w:rsidSect="00824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D3DA6"/>
    <w:rsid w:val="00081A2B"/>
    <w:rsid w:val="004D3DA6"/>
    <w:rsid w:val="008248BF"/>
    <w:rsid w:val="00CD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DA6"/>
    <w:rPr>
      <w:color w:val="0000FF"/>
      <w:u w:val="single"/>
    </w:rPr>
  </w:style>
  <w:style w:type="character" w:customStyle="1" w:styleId="title">
    <w:name w:val="title"/>
    <w:basedOn w:val="a0"/>
    <w:rsid w:val="004D3DA6"/>
  </w:style>
  <w:style w:type="character" w:customStyle="1" w:styleId="date">
    <w:name w:val="date"/>
    <w:basedOn w:val="a0"/>
    <w:rsid w:val="004D3DA6"/>
  </w:style>
  <w:style w:type="paragraph" w:styleId="a4">
    <w:name w:val="Normal (Web)"/>
    <w:basedOn w:val="a"/>
    <w:uiPriority w:val="99"/>
    <w:semiHidden/>
    <w:unhideWhenUsed/>
    <w:rsid w:val="004D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D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0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13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451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du.tatar.ru/drozhanoye/s-shaimurzino/sch/read-news/3537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2359</Characters>
  <Application>Microsoft Office Word</Application>
  <DocSecurity>0</DocSecurity>
  <Lines>19</Lines>
  <Paragraphs>5</Paragraphs>
  <ScaleCrop>false</ScaleCrop>
  <Company>Microsoft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5</cp:revision>
  <dcterms:created xsi:type="dcterms:W3CDTF">2024-03-26T06:52:00Z</dcterms:created>
  <dcterms:modified xsi:type="dcterms:W3CDTF">2024-03-26T07:09:00Z</dcterms:modified>
</cp:coreProperties>
</file>